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20D" w:rsidRDefault="00AD320D" w:rsidP="00AD320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Информационное сообщение №2</w:t>
      </w:r>
    </w:p>
    <w:p w:rsidR="00AD320D" w:rsidRPr="005211A7" w:rsidRDefault="00AD320D" w:rsidP="00AD320D">
      <w:pPr>
        <w:tabs>
          <w:tab w:val="left" w:pos="0"/>
        </w:tabs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b/>
          <w:sz w:val="28"/>
          <w:szCs w:val="28"/>
          <w:lang w:eastAsia="ru-RU"/>
        </w:rPr>
        <w:t>о результатах контрольного мероприятия «</w:t>
      </w: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211A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роверка финансово-хозяйственной деятельности, эффективности использования и учет бюджетных средств в администрации Солонецкого сельского поселения Воробьёвского муниципального района Воронежской области за 2022 год».</w:t>
      </w:r>
    </w:p>
    <w:p w:rsidR="00AD320D" w:rsidRPr="005211A7" w:rsidRDefault="00AD320D" w:rsidP="00AD320D">
      <w:pPr>
        <w:autoSpaceDE w:val="0"/>
        <w:autoSpaceDN w:val="0"/>
        <w:adjustRightInd w:val="0"/>
        <w:spacing w:before="360" w:after="0" w:line="240" w:lineRule="auto"/>
        <w:ind w:firstLine="708"/>
        <w:jc w:val="both"/>
        <w:rPr>
          <w:rFonts w:ascii="Times New Roman" w:eastAsia="Times-Roman" w:hAnsi="Times New Roman"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Основание для проведения контрольного мероприятия: </w:t>
      </w: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1.2. плана работы на 2023 год и </w:t>
      </w:r>
      <w:r w:rsidRPr="005211A7">
        <w:rPr>
          <w:rFonts w:ascii="Times New Roman" w:eastAsia="Times-Roman" w:hAnsi="Times New Roman"/>
          <w:sz w:val="28"/>
          <w:szCs w:val="28"/>
          <w:lang w:eastAsia="ru-RU"/>
        </w:rPr>
        <w:t>приказ председателя Контрольно-счетной палаты муниципального района от 20.02.2023 года № 2.</w:t>
      </w:r>
    </w:p>
    <w:p w:rsidR="00AD320D" w:rsidRPr="005211A7" w:rsidRDefault="00AD320D" w:rsidP="00AD320D">
      <w:pPr>
        <w:autoSpaceDE w:val="0"/>
        <w:autoSpaceDN w:val="0"/>
        <w:adjustRightInd w:val="0"/>
        <w:spacing w:before="360"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1A7">
        <w:rPr>
          <w:rFonts w:ascii="Times New Roman" w:eastAsia="Times-Roman" w:hAnsi="Times New Roman"/>
          <w:b/>
          <w:sz w:val="28"/>
          <w:szCs w:val="28"/>
          <w:lang w:eastAsia="ru-RU"/>
        </w:rPr>
        <w:t xml:space="preserve">Цель(и) контрольного мероприятия: </w:t>
      </w:r>
      <w:r w:rsidRPr="005211A7">
        <w:rPr>
          <w:rFonts w:ascii="Times New Roman" w:eastAsia="Times-Roman" w:hAnsi="Times New Roman"/>
          <w:sz w:val="28"/>
          <w:szCs w:val="28"/>
          <w:lang w:eastAsia="ru-RU"/>
        </w:rPr>
        <w:t xml:space="preserve">проверить </w:t>
      </w:r>
      <w:r w:rsidRPr="005211A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финансово-хозяйственную деятельность, эффективность использования и учет бюджетных средств в администрации Солонецкого сельского поселения Воробьёвского муниципального района Воронежской области за 2022 год».</w:t>
      </w:r>
    </w:p>
    <w:p w:rsidR="00AD320D" w:rsidRPr="005211A7" w:rsidRDefault="00AD320D" w:rsidP="00AD320D">
      <w:pPr>
        <w:autoSpaceDE w:val="0"/>
        <w:autoSpaceDN w:val="0"/>
        <w:adjustRightInd w:val="0"/>
        <w:spacing w:before="240" w:after="200" w:line="240" w:lineRule="auto"/>
        <w:ind w:firstLine="709"/>
        <w:jc w:val="both"/>
        <w:rPr>
          <w:rFonts w:ascii="Times New Roman" w:eastAsia="Times-Roman" w:hAnsi="Times New Roman"/>
          <w:b/>
          <w:spacing w:val="-4"/>
          <w:sz w:val="28"/>
          <w:szCs w:val="28"/>
          <w:lang w:eastAsia="ru-RU"/>
        </w:rPr>
      </w:pPr>
      <w:r w:rsidRPr="005211A7">
        <w:rPr>
          <w:rFonts w:ascii="Times New Roman" w:eastAsia="Times-Roman" w:hAnsi="Times New Roman"/>
          <w:b/>
          <w:spacing w:val="-4"/>
          <w:sz w:val="28"/>
          <w:szCs w:val="28"/>
          <w:lang w:eastAsia="ru-RU"/>
        </w:rPr>
        <w:t>Перечень проверенных объектов и оформленных актов:</w:t>
      </w:r>
    </w:p>
    <w:p w:rsidR="00AD320D" w:rsidRPr="005211A7" w:rsidRDefault="00AD320D" w:rsidP="00AD32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t>Администрация Солонецкого сельского поселения Воробьёвского муниципального района</w:t>
      </w:r>
      <w:r w:rsidRPr="005211A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.</w:t>
      </w:r>
    </w:p>
    <w:p w:rsidR="00AD320D" w:rsidRPr="005211A7" w:rsidRDefault="00AD320D" w:rsidP="00AD32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Акт проверки от 29.03.2023</w:t>
      </w:r>
      <w:r w:rsidRPr="005211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AD320D" w:rsidRPr="005211A7" w:rsidRDefault="00AD320D" w:rsidP="00AD320D">
      <w:pPr>
        <w:autoSpaceDE w:val="0"/>
        <w:autoSpaceDN w:val="0"/>
        <w:adjustRightInd w:val="0"/>
        <w:spacing w:before="240" w:after="200" w:line="240" w:lineRule="auto"/>
        <w:ind w:firstLine="709"/>
        <w:jc w:val="both"/>
        <w:rPr>
          <w:rFonts w:ascii="Times New Roman" w:eastAsia="Times-Roman" w:hAnsi="Times New Roman"/>
          <w:b/>
          <w:spacing w:val="-4"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проведения контрольного мероприятия: </w:t>
      </w: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211A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5211A7">
        <w:rPr>
          <w:rFonts w:ascii="Times New Roman" w:eastAsia="Times-Roman" w:hAnsi="Times New Roman"/>
          <w:sz w:val="28"/>
          <w:szCs w:val="28"/>
          <w:lang w:eastAsia="ru-RU"/>
        </w:rPr>
        <w:t>01.03.2023 г. по 29.03.2023 г.</w:t>
      </w:r>
    </w:p>
    <w:p w:rsidR="00AD320D" w:rsidRPr="005211A7" w:rsidRDefault="00AD320D" w:rsidP="00AD320D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b/>
          <w:sz w:val="28"/>
          <w:szCs w:val="28"/>
          <w:lang w:eastAsia="ru-RU"/>
        </w:rPr>
        <w:t>Выводы</w:t>
      </w: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AD320D" w:rsidRPr="005211A7" w:rsidRDefault="00AD320D" w:rsidP="00AD320D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Администрация Солонецкого сельского поселения Воробьёвского муниципального района Воронежской области является исполнительно-распорядительным органом местного самоуправления и осуществляет полномочия</w:t>
      </w: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соответствии с Уставом Солонецкого сельского поселения Воробьёвского муниципального района.</w:t>
      </w:r>
    </w:p>
    <w:p w:rsidR="00AD320D" w:rsidRPr="005211A7" w:rsidRDefault="00AD320D" w:rsidP="00AD320D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В деятельности администрации Солонецкого сельского поселения выявлены отдельные нарушения и недостатки:</w:t>
      </w:r>
    </w:p>
    <w:p w:rsidR="00AD320D" w:rsidRPr="005211A7" w:rsidRDefault="00AD320D" w:rsidP="00AD320D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в учетной политике учреждения;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в трудовых договорах работников;</w:t>
      </w:r>
      <w:bookmarkStart w:id="0" w:name="_GoBack"/>
      <w:bookmarkEnd w:id="0"/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в графиках отпусков;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отсутствуют: «порядок ведения реестра расходных обязательств», «</w:t>
      </w: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t>порядок ведения муниципальной долговой книги», муниципальная долговая книга;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в оформлении первичных учетных документов, </w:t>
      </w:r>
      <w:r w:rsidRPr="005211A7">
        <w:rPr>
          <w:rFonts w:ascii="Times New Roman" w:eastAsia="Times New Roman" w:hAnsi="Times New Roman"/>
          <w:sz w:val="28"/>
          <w:szCs w:val="28"/>
        </w:rPr>
        <w:t>табеля учета рабочего времени;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- при выдаче денежных средств под отчет;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в оплате труда работников;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при исполнении заключенных муниципальных контрактов;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в ведении реестра муниципального имущества;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при учете и списании муниципального имущества;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- при оформлении договоров подряда;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в сфере закупок. 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Выявлен факт неэффективного использования бюджетных средств.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b/>
          <w:sz w:val="28"/>
          <w:szCs w:val="28"/>
          <w:lang w:eastAsia="ru-RU"/>
        </w:rPr>
        <w:t>Предложения</w:t>
      </w:r>
    </w:p>
    <w:p w:rsidR="00AD320D" w:rsidRPr="005211A7" w:rsidRDefault="00AD320D" w:rsidP="00AD320D">
      <w:pPr>
        <w:spacing w:after="0" w:line="276" w:lineRule="auto"/>
        <w:ind w:firstLine="708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5211A7">
        <w:rPr>
          <w:rFonts w:ascii="Times New Roman" w:eastAsia="Times New Roman" w:hAnsi="Times New Roman"/>
          <w:iCs/>
          <w:sz w:val="28"/>
          <w:szCs w:val="28"/>
          <w:lang w:eastAsia="ru-RU"/>
        </w:rPr>
        <w:t>В целях устранения выявленных нарушений и недостатков в адрес администрации Солонецкого сельского поселения направить представление.</w:t>
      </w:r>
    </w:p>
    <w:p w:rsidR="00AD320D" w:rsidRDefault="00AD320D" w:rsidP="00AD32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320D" w:rsidRDefault="00AD320D" w:rsidP="00AD32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320D" w:rsidRDefault="00AD320D" w:rsidP="00AD32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</w:p>
    <w:p w:rsidR="00AD320D" w:rsidRDefault="00AD320D" w:rsidP="00AD32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Контрольно-счетной палаты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А.Ю. Тельнов</w:t>
      </w:r>
    </w:p>
    <w:p w:rsidR="00AD320D" w:rsidRDefault="00AD320D" w:rsidP="00AD320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D320D" w:rsidRDefault="00AD320D" w:rsidP="00AD320D">
      <w:pPr>
        <w:shd w:val="clear" w:color="auto" w:fill="FFFFFF"/>
        <w:tabs>
          <w:tab w:val="left" w:pos="5103"/>
          <w:tab w:val="left" w:pos="7655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«31» марта 2023 г.</w:t>
      </w:r>
    </w:p>
    <w:p w:rsidR="00AD320D" w:rsidRDefault="00AD320D" w:rsidP="00AD320D">
      <w:pPr>
        <w:spacing w:after="0"/>
      </w:pPr>
    </w:p>
    <w:p w:rsidR="00AD320D" w:rsidRPr="0060100C" w:rsidRDefault="00AD320D" w:rsidP="00AD320D"/>
    <w:p w:rsidR="00056437" w:rsidRPr="00AD320D" w:rsidRDefault="007465E5" w:rsidP="00AD320D"/>
    <w:sectPr w:rsidR="00056437" w:rsidRPr="00AD320D" w:rsidSect="004C1337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5E"/>
    <w:rsid w:val="000058B0"/>
    <w:rsid w:val="00007D16"/>
    <w:rsid w:val="000462A8"/>
    <w:rsid w:val="001A45FA"/>
    <w:rsid w:val="002F0D12"/>
    <w:rsid w:val="00301697"/>
    <w:rsid w:val="00322E20"/>
    <w:rsid w:val="003725E5"/>
    <w:rsid w:val="003905D0"/>
    <w:rsid w:val="003D28DF"/>
    <w:rsid w:val="003E1DAD"/>
    <w:rsid w:val="0046353A"/>
    <w:rsid w:val="005B06A5"/>
    <w:rsid w:val="0067106D"/>
    <w:rsid w:val="0071200E"/>
    <w:rsid w:val="007465E5"/>
    <w:rsid w:val="007543F5"/>
    <w:rsid w:val="008B3A5A"/>
    <w:rsid w:val="0090145E"/>
    <w:rsid w:val="009416F2"/>
    <w:rsid w:val="009549D9"/>
    <w:rsid w:val="009727BD"/>
    <w:rsid w:val="00983CE0"/>
    <w:rsid w:val="009B4B5C"/>
    <w:rsid w:val="00A5707D"/>
    <w:rsid w:val="00A740E2"/>
    <w:rsid w:val="00AA6A5D"/>
    <w:rsid w:val="00AD181F"/>
    <w:rsid w:val="00AD320D"/>
    <w:rsid w:val="00B00119"/>
    <w:rsid w:val="00BF5B05"/>
    <w:rsid w:val="00C50D5F"/>
    <w:rsid w:val="00C663ED"/>
    <w:rsid w:val="00CB6F96"/>
    <w:rsid w:val="00CD262A"/>
    <w:rsid w:val="00DA407E"/>
    <w:rsid w:val="00EE11BC"/>
    <w:rsid w:val="00F87D2E"/>
    <w:rsid w:val="00FD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B017-E440-4469-BDE2-BD423421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5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2E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8B3A5A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Тельнов Алексей Юрьевич</dc:creator>
  <cp:keywords/>
  <dc:description/>
  <cp:lastModifiedBy>Тельнов Алексей Юрьевич</cp:lastModifiedBy>
  <cp:revision>3</cp:revision>
  <cp:lastPrinted>2022-01-27T07:28:00Z</cp:lastPrinted>
  <dcterms:created xsi:type="dcterms:W3CDTF">2023-03-31T11:48:00Z</dcterms:created>
  <dcterms:modified xsi:type="dcterms:W3CDTF">2023-03-31T12:00:00Z</dcterms:modified>
</cp:coreProperties>
</file>